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A6" w:rsidRDefault="00787FA6" w:rsidP="005066C3">
      <w:r>
        <w:t>Мастер-класс по изготовлению чехла для хранения и транспортировки рамы с натянутой канвой</w:t>
      </w:r>
      <w:proofErr w:type="gramStart"/>
      <w:r>
        <w:t>.</w:t>
      </w:r>
      <w:proofErr w:type="gramEnd"/>
      <w:r>
        <w:t xml:space="preserve">  </w:t>
      </w:r>
      <w:r w:rsidR="00BB1C35">
        <w:t xml:space="preserve">                 </w:t>
      </w:r>
      <w:r>
        <w:t>(</w:t>
      </w:r>
      <w:proofErr w:type="gramStart"/>
      <w:r>
        <w:t>с</w:t>
      </w:r>
      <w:proofErr w:type="gramEnd"/>
      <w:r>
        <w:t>делан на примере рамы размером 60 см на 25 см)</w:t>
      </w:r>
    </w:p>
    <w:p w:rsidR="005066C3" w:rsidRDefault="005066C3" w:rsidP="005066C3">
      <w:pPr>
        <w:pStyle w:val="a3"/>
        <w:numPr>
          <w:ilvl w:val="0"/>
          <w:numId w:val="1"/>
        </w:numPr>
      </w:pPr>
      <w:r>
        <w:t xml:space="preserve">Измеряем размер рамы  - 60 см </w:t>
      </w:r>
      <w:proofErr w:type="spellStart"/>
      <w:r>
        <w:t>х</w:t>
      </w:r>
      <w:proofErr w:type="spellEnd"/>
      <w:r>
        <w:t xml:space="preserve"> 25 см</w:t>
      </w:r>
    </w:p>
    <w:p w:rsidR="005066C3" w:rsidRDefault="005066C3" w:rsidP="005066C3">
      <w:pPr>
        <w:pStyle w:val="a3"/>
        <w:numPr>
          <w:ilvl w:val="0"/>
          <w:numId w:val="1"/>
        </w:numPr>
      </w:pPr>
      <w:r>
        <w:t>Вырезаем из туристического коврика (</w:t>
      </w:r>
      <w:proofErr w:type="spellStart"/>
      <w:r>
        <w:t>паралона</w:t>
      </w:r>
      <w:proofErr w:type="spellEnd"/>
      <w:r>
        <w:t xml:space="preserve">  или </w:t>
      </w:r>
      <w:proofErr w:type="spellStart"/>
      <w:r>
        <w:t>каврового</w:t>
      </w:r>
      <w:proofErr w:type="spellEnd"/>
      <w:r>
        <w:t xml:space="preserve"> покрытия для пола)  2 прямоугольные  заготовки по размеру рамы  с прибавкой по  3 см по всем четырем сторонам -  63 см </w:t>
      </w:r>
      <w:proofErr w:type="spellStart"/>
      <w:r>
        <w:t>х</w:t>
      </w:r>
      <w:proofErr w:type="spellEnd"/>
      <w:r>
        <w:t xml:space="preserve"> 28 см</w:t>
      </w:r>
      <w:r w:rsidR="006306A7">
        <w:t xml:space="preserve"> (для придания чехлу жесткости)  - фото № 1</w:t>
      </w:r>
    </w:p>
    <w:p w:rsidR="005066C3" w:rsidRDefault="005066C3" w:rsidP="005066C3">
      <w:pPr>
        <w:pStyle w:val="a3"/>
        <w:numPr>
          <w:ilvl w:val="0"/>
          <w:numId w:val="1"/>
        </w:numPr>
      </w:pPr>
      <w:r>
        <w:t xml:space="preserve">Вырезаем  из материала 2 полоски (1 – лицевая,1 изнаночная), по длине  равные  2 длинам прямоугольных заготовок </w:t>
      </w:r>
      <w:proofErr w:type="gramStart"/>
      <w:r>
        <w:t xml:space="preserve">( </w:t>
      </w:r>
      <w:proofErr w:type="gramEnd"/>
      <w:r>
        <w:t xml:space="preserve">из туристического коврика)  с прибавкой 10 см </w:t>
      </w:r>
      <w:r w:rsidR="003A5246">
        <w:t xml:space="preserve"> (на швы при вшивании мо</w:t>
      </w:r>
      <w:r>
        <w:t>лнии-застежки</w:t>
      </w:r>
      <w:r w:rsidR="003A5246">
        <w:t xml:space="preserve"> или липучки) = (63 см </w:t>
      </w:r>
      <w:proofErr w:type="spellStart"/>
      <w:r w:rsidR="003A5246">
        <w:t>х</w:t>
      </w:r>
      <w:proofErr w:type="spellEnd"/>
      <w:r w:rsidR="003A5246">
        <w:t xml:space="preserve"> 2</w:t>
      </w:r>
      <w:r>
        <w:t xml:space="preserve">+ 10см) </w:t>
      </w:r>
      <w:r w:rsidR="003A5246">
        <w:t>= 136 см  и шириной, равной ширине заготовок + 5 см (на боковы</w:t>
      </w:r>
      <w:r w:rsidR="006306A7">
        <w:t>е швы) = (28 см + 5 см) = 33 см  - фото № 2</w:t>
      </w:r>
    </w:p>
    <w:p w:rsidR="003A5246" w:rsidRDefault="003A5246" w:rsidP="005066C3">
      <w:pPr>
        <w:pStyle w:val="a3"/>
        <w:numPr>
          <w:ilvl w:val="0"/>
          <w:numId w:val="1"/>
        </w:numPr>
      </w:pPr>
      <w:r>
        <w:t>Раскладываем одну полоску ткани (лицевая часть чехла) и на ней кладем 2 заготовки  (уплотнителя), оставляя</w:t>
      </w:r>
      <w:r w:rsidR="006306A7">
        <w:t xml:space="preserve"> между ними расстояние  2,5 см  - фото № 3</w:t>
      </w:r>
    </w:p>
    <w:p w:rsidR="003A5246" w:rsidRDefault="003A5246" w:rsidP="005066C3">
      <w:pPr>
        <w:pStyle w:val="a3"/>
        <w:numPr>
          <w:ilvl w:val="0"/>
          <w:numId w:val="1"/>
        </w:numPr>
      </w:pPr>
      <w:r>
        <w:t xml:space="preserve">Сверху накрываем второй </w:t>
      </w:r>
      <w:r w:rsidR="006306A7">
        <w:t>полоской ткани (изнанкой чехла) – фото № 4</w:t>
      </w:r>
    </w:p>
    <w:p w:rsidR="003A5246" w:rsidRDefault="003A5246" w:rsidP="005066C3">
      <w:pPr>
        <w:pStyle w:val="a3"/>
        <w:numPr>
          <w:ilvl w:val="0"/>
          <w:numId w:val="1"/>
        </w:numPr>
      </w:pPr>
      <w:proofErr w:type="gramStart"/>
      <w:r>
        <w:t xml:space="preserve">По центру (между заготовками из </w:t>
      </w:r>
      <w:proofErr w:type="spellStart"/>
      <w:r>
        <w:t>уплотнитея</w:t>
      </w:r>
      <w:proofErr w:type="spellEnd"/>
      <w:r>
        <w:t xml:space="preserve">) прокладываем 2 строчки на расстоянии 2 см  друг от друга (разделяя заготовки уплотнителя между собой – образую </w:t>
      </w:r>
      <w:r w:rsidR="006306A7">
        <w:t>тем самым «дно»  чехла (2 см)  - фото № 5</w:t>
      </w:r>
      <w:proofErr w:type="gramEnd"/>
    </w:p>
    <w:p w:rsidR="003A5246" w:rsidRDefault="003A5246" w:rsidP="005066C3">
      <w:pPr>
        <w:pStyle w:val="a3"/>
        <w:numPr>
          <w:ilvl w:val="0"/>
          <w:numId w:val="1"/>
        </w:numPr>
      </w:pPr>
      <w:r>
        <w:t xml:space="preserve">Складываем ткань (вместе с вложенными заготовками-уплотнителями)  пополам (делая сгиб в месте  строчки) </w:t>
      </w:r>
      <w:r w:rsidR="006306A7">
        <w:t>– получаем  прямоугольный пакет.</w:t>
      </w:r>
    </w:p>
    <w:p w:rsidR="003A5246" w:rsidRDefault="003A5246" w:rsidP="005066C3">
      <w:pPr>
        <w:pStyle w:val="a3"/>
        <w:numPr>
          <w:ilvl w:val="0"/>
          <w:numId w:val="1"/>
        </w:numPr>
      </w:pPr>
      <w:r>
        <w:t>Сшиваем  по обеим боковым ст</w:t>
      </w:r>
      <w:r w:rsidR="006306A7">
        <w:t>оронам по краю – фото № 6</w:t>
      </w:r>
    </w:p>
    <w:p w:rsidR="00787FA6" w:rsidRDefault="00787FA6" w:rsidP="005066C3">
      <w:pPr>
        <w:pStyle w:val="a3"/>
        <w:numPr>
          <w:ilvl w:val="0"/>
          <w:numId w:val="1"/>
        </w:numPr>
      </w:pPr>
      <w:r>
        <w:t>Вверху  вш</w:t>
      </w:r>
      <w:r w:rsidR="006306A7">
        <w:t>иваем молнию-застежку (липучку) – фото № 7</w:t>
      </w:r>
    </w:p>
    <w:p w:rsidR="00BB1C35" w:rsidRDefault="00787FA6" w:rsidP="00BB1C35">
      <w:pPr>
        <w:pStyle w:val="a3"/>
        <w:numPr>
          <w:ilvl w:val="0"/>
          <w:numId w:val="1"/>
        </w:numPr>
      </w:pPr>
      <w:proofErr w:type="gramStart"/>
      <w:r>
        <w:t xml:space="preserve">Пришиваем ручку с удобной стороны (и длинную – для </w:t>
      </w:r>
      <w:r w:rsidR="006306A7">
        <w:t>транспортировке  «через плече») – фото № 8</w:t>
      </w:r>
      <w:r w:rsidR="00CA3880">
        <w:t>, 9</w:t>
      </w:r>
      <w:proofErr w:type="gramEnd"/>
    </w:p>
    <w:p w:rsidR="009679D5" w:rsidRDefault="00787FA6" w:rsidP="00BB1C35">
      <w:pPr>
        <w:ind w:left="360"/>
      </w:pPr>
      <w:r>
        <w:t xml:space="preserve">По желанию боковые швы обрабатываем </w:t>
      </w:r>
      <w:proofErr w:type="spellStart"/>
      <w:r>
        <w:t>оверлоком</w:t>
      </w:r>
      <w:proofErr w:type="spellEnd"/>
      <w:r>
        <w:t xml:space="preserve"> или  закрываем бейкой (кантом), либо при сшивании боковых швов (пункт 8) сразу «прячем» (п</w:t>
      </w:r>
      <w:r w:rsidR="006306A7">
        <w:t xml:space="preserve">одгибая </w:t>
      </w:r>
      <w:proofErr w:type="gramStart"/>
      <w:r w:rsidR="006306A7">
        <w:t>во внутрь</w:t>
      </w:r>
      <w:proofErr w:type="gramEnd"/>
      <w:r w:rsidR="006306A7">
        <w:t xml:space="preserve">)  срез  ткани – фото № 8, </w:t>
      </w:r>
      <w:r w:rsidR="00BB1C35">
        <w:t xml:space="preserve">      </w:t>
      </w:r>
      <w:r>
        <w:t>Чехол для транспортировки и хранения  рам с натянутой канвой готов!</w:t>
      </w:r>
    </w:p>
    <w:p w:rsidR="009679D5" w:rsidRDefault="009679D5" w:rsidP="00BB1C35">
      <w:pPr>
        <w:pStyle w:val="a3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26035" cy="260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35" cy="2603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2595" cy="1236345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2595" cy="1287780"/>
            <wp:effectExtent l="1905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2595" cy="1229995"/>
            <wp:effectExtent l="1905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35" w:rsidRDefault="00BB1C35" w:rsidP="00BB1C35">
      <w:pPr>
        <w:pStyle w:val="a3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712595" cy="959485"/>
            <wp:effectExtent l="1905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2595" cy="791845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2595" cy="1287780"/>
            <wp:effectExtent l="1905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35" w:rsidRDefault="00BB1C35" w:rsidP="00BB1C35">
      <w:pPr>
        <w:pStyle w:val="a3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712595" cy="1287780"/>
            <wp:effectExtent l="1905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2595" cy="1152525"/>
            <wp:effectExtent l="1905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2595" cy="1287780"/>
            <wp:effectExtent l="1905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C35" w:rsidSect="0010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2.05pt;height:2.05pt;visibility:visible;mso-wrap-style:square" o:bullet="t">
        <v:imagedata r:id="rId1" o:title=""/>
      </v:shape>
    </w:pict>
  </w:numPicBullet>
  <w:abstractNum w:abstractNumId="0">
    <w:nsid w:val="24993418"/>
    <w:multiLevelType w:val="hybridMultilevel"/>
    <w:tmpl w:val="505E7C94"/>
    <w:lvl w:ilvl="0" w:tplc="D0025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63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448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4E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E8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29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9CA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45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A69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2A7DDF"/>
    <w:multiLevelType w:val="hybridMultilevel"/>
    <w:tmpl w:val="59CC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066C3"/>
    <w:rsid w:val="000B1552"/>
    <w:rsid w:val="00100752"/>
    <w:rsid w:val="002A53FA"/>
    <w:rsid w:val="003A5246"/>
    <w:rsid w:val="005066C3"/>
    <w:rsid w:val="006306A7"/>
    <w:rsid w:val="006C6DCE"/>
    <w:rsid w:val="00787FA6"/>
    <w:rsid w:val="009679D5"/>
    <w:rsid w:val="00BB1C35"/>
    <w:rsid w:val="00CA3880"/>
    <w:rsid w:val="00DB1CF5"/>
    <w:rsid w:val="00E9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2012-06-15T11:17:00Z</dcterms:created>
  <dcterms:modified xsi:type="dcterms:W3CDTF">2012-06-16T07:12:00Z</dcterms:modified>
</cp:coreProperties>
</file>